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Y="-2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402"/>
      </w:tblGrid>
      <w:tr w:rsidR="00D66703" w:rsidTr="002E5DCF">
        <w:tc>
          <w:tcPr>
            <w:tcW w:w="6487" w:type="dxa"/>
          </w:tcPr>
          <w:p w:rsidR="00D66703" w:rsidRDefault="00D66703" w:rsidP="00D66703">
            <w:pPr>
              <w:jc w:val="right"/>
              <w:rPr>
                <w:b/>
              </w:rPr>
            </w:pPr>
          </w:p>
        </w:tc>
        <w:tc>
          <w:tcPr>
            <w:tcW w:w="3402" w:type="dxa"/>
          </w:tcPr>
          <w:p w:rsidR="00D66703" w:rsidRPr="00016B1B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 xml:space="preserve">Приложение № </w:t>
            </w:r>
            <w:r w:rsidR="00C45A53" w:rsidRPr="00016B1B">
              <w:rPr>
                <w:sz w:val="16"/>
                <w:szCs w:val="16"/>
              </w:rPr>
              <w:t>3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к Положению о закупке товаров, работ, услуг АО «</w:t>
            </w:r>
            <w:proofErr w:type="spellStart"/>
            <w:r w:rsidRPr="00A165AF">
              <w:rPr>
                <w:sz w:val="16"/>
                <w:szCs w:val="16"/>
              </w:rPr>
              <w:t>Черногорэнерго</w:t>
            </w:r>
            <w:proofErr w:type="spellEnd"/>
            <w:r w:rsidRPr="00A165AF">
              <w:rPr>
                <w:sz w:val="16"/>
                <w:szCs w:val="16"/>
              </w:rPr>
              <w:t>»,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утв. Советом директоров АО «</w:t>
            </w:r>
            <w:proofErr w:type="spellStart"/>
            <w:r w:rsidRPr="00A165AF">
              <w:rPr>
                <w:sz w:val="16"/>
                <w:szCs w:val="16"/>
              </w:rPr>
              <w:t>Черногорэнерго</w:t>
            </w:r>
            <w:proofErr w:type="spellEnd"/>
            <w:r w:rsidRPr="00A165AF">
              <w:rPr>
                <w:sz w:val="16"/>
                <w:szCs w:val="16"/>
              </w:rPr>
              <w:t>»</w:t>
            </w:r>
          </w:p>
          <w:p w:rsidR="00D66703" w:rsidRPr="00A165AF" w:rsidRDefault="00D66703" w:rsidP="00D66703">
            <w:pPr>
              <w:rPr>
                <w:b/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Протокол от «</w:t>
            </w:r>
            <w:r w:rsidR="00233927">
              <w:rPr>
                <w:sz w:val="16"/>
                <w:szCs w:val="16"/>
              </w:rPr>
              <w:t>0</w:t>
            </w:r>
            <w:r w:rsidR="006905B0">
              <w:rPr>
                <w:sz w:val="16"/>
                <w:szCs w:val="16"/>
              </w:rPr>
              <w:t>1</w:t>
            </w:r>
            <w:r w:rsidRPr="00A165AF">
              <w:rPr>
                <w:sz w:val="16"/>
                <w:szCs w:val="16"/>
              </w:rPr>
              <w:t>»</w:t>
            </w:r>
            <w:r w:rsidR="00233927">
              <w:rPr>
                <w:sz w:val="16"/>
                <w:szCs w:val="16"/>
              </w:rPr>
              <w:t xml:space="preserve"> </w:t>
            </w:r>
            <w:r w:rsidR="006905B0">
              <w:rPr>
                <w:sz w:val="16"/>
                <w:szCs w:val="16"/>
              </w:rPr>
              <w:t xml:space="preserve">августа </w:t>
            </w:r>
            <w:r w:rsidR="00233927">
              <w:rPr>
                <w:sz w:val="16"/>
                <w:szCs w:val="16"/>
              </w:rPr>
              <w:t xml:space="preserve"> </w:t>
            </w:r>
            <w:r w:rsidRPr="00A165AF">
              <w:rPr>
                <w:sz w:val="16"/>
                <w:szCs w:val="16"/>
              </w:rPr>
              <w:t>20</w:t>
            </w:r>
            <w:r w:rsidR="00B51ECE" w:rsidRPr="00A165AF">
              <w:rPr>
                <w:sz w:val="16"/>
                <w:szCs w:val="16"/>
              </w:rPr>
              <w:t>2</w:t>
            </w:r>
            <w:r w:rsidR="000321AF">
              <w:rPr>
                <w:sz w:val="16"/>
                <w:szCs w:val="16"/>
              </w:rPr>
              <w:t>5</w:t>
            </w:r>
            <w:r w:rsidRPr="00A165AF">
              <w:rPr>
                <w:sz w:val="16"/>
                <w:szCs w:val="16"/>
              </w:rPr>
              <w:t xml:space="preserve"> г № </w:t>
            </w:r>
            <w:r w:rsidR="00233927">
              <w:rPr>
                <w:sz w:val="16"/>
                <w:szCs w:val="16"/>
              </w:rPr>
              <w:t>12</w:t>
            </w:r>
            <w:r w:rsidR="006905B0">
              <w:rPr>
                <w:sz w:val="16"/>
                <w:szCs w:val="16"/>
              </w:rPr>
              <w:t>7</w:t>
            </w:r>
          </w:p>
          <w:p w:rsidR="00D66703" w:rsidRPr="00A165AF" w:rsidRDefault="00D66703" w:rsidP="00D66703">
            <w:pPr>
              <w:jc w:val="both"/>
              <w:rPr>
                <w:sz w:val="16"/>
                <w:szCs w:val="16"/>
              </w:rPr>
            </w:pPr>
          </w:p>
          <w:p w:rsidR="00D66703" w:rsidRPr="00A165AF" w:rsidRDefault="00D66703" w:rsidP="00D66703">
            <w:pPr>
              <w:jc w:val="right"/>
              <w:rPr>
                <w:b/>
              </w:rPr>
            </w:pPr>
          </w:p>
        </w:tc>
      </w:tr>
    </w:tbl>
    <w:p w:rsidR="00D43B0A" w:rsidRDefault="00D43B0A"/>
    <w:p w:rsidR="00D43B0A" w:rsidRDefault="00C45A53" w:rsidP="00D43B0A">
      <w:pPr>
        <w:jc w:val="center"/>
        <w:rPr>
          <w:b/>
        </w:rPr>
      </w:pPr>
      <w:r>
        <w:rPr>
          <w:b/>
        </w:rPr>
        <w:t xml:space="preserve">Условия оплаты </w:t>
      </w:r>
    </w:p>
    <w:p w:rsidR="00C45A53" w:rsidRDefault="00C45A53" w:rsidP="00D43B0A">
      <w:pPr>
        <w:jc w:val="center"/>
        <w:rPr>
          <w:b/>
        </w:rPr>
      </w:pPr>
    </w:p>
    <w:p w:rsidR="00C45A53" w:rsidRPr="00573959" w:rsidRDefault="00C45A53" w:rsidP="00C45A53">
      <w:pPr>
        <w:pStyle w:val="a7"/>
        <w:numPr>
          <w:ilvl w:val="0"/>
          <w:numId w:val="13"/>
        </w:numPr>
        <w:jc w:val="both"/>
        <w:rPr>
          <w:b/>
        </w:rPr>
      </w:pPr>
      <w:r w:rsidRPr="00573959">
        <w:rPr>
          <w:rStyle w:val="FontStyle35"/>
        </w:rPr>
        <w:t>Сроки оплаты, отличные от сроков, предусмотренных пунктом 1 Статьи 64.-1. Положения о закупке, для товаров, работ, услуг, при осуществлении закупок которых применяются такие сроки оплаты:</w:t>
      </w:r>
    </w:p>
    <w:p w:rsidR="00C45A53" w:rsidRPr="00573959" w:rsidRDefault="00C45A53" w:rsidP="00D43B0A">
      <w:pPr>
        <w:jc w:val="center"/>
        <w:rPr>
          <w:b/>
        </w:rPr>
      </w:pPr>
    </w:p>
    <w:tbl>
      <w:tblPr>
        <w:tblStyle w:val="ac"/>
        <w:tblW w:w="9605" w:type="dxa"/>
        <w:tblInd w:w="426" w:type="dxa"/>
        <w:tblLayout w:type="fixed"/>
        <w:tblLook w:val="04A0"/>
      </w:tblPr>
      <w:tblGrid>
        <w:gridCol w:w="540"/>
        <w:gridCol w:w="3499"/>
        <w:gridCol w:w="2022"/>
        <w:gridCol w:w="3544"/>
      </w:tblGrid>
      <w:tr w:rsidR="00D22308" w:rsidRPr="00573959" w:rsidTr="000E31DC">
        <w:trPr>
          <w:trHeight w:val="686"/>
        </w:trPr>
        <w:tc>
          <w:tcPr>
            <w:tcW w:w="540" w:type="dxa"/>
          </w:tcPr>
          <w:p w:rsidR="00D22308" w:rsidRPr="00573959" w:rsidRDefault="00D22308" w:rsidP="00D857F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 w:rsidRPr="00573959">
              <w:rPr>
                <w:rStyle w:val="FontStyle35"/>
              </w:rPr>
              <w:t xml:space="preserve">№ </w:t>
            </w:r>
            <w:proofErr w:type="spellStart"/>
            <w:proofErr w:type="gramStart"/>
            <w:r w:rsidRPr="00573959">
              <w:rPr>
                <w:rStyle w:val="FontStyle35"/>
              </w:rPr>
              <w:t>п</w:t>
            </w:r>
            <w:proofErr w:type="spellEnd"/>
            <w:proofErr w:type="gramEnd"/>
            <w:r w:rsidRPr="00573959">
              <w:rPr>
                <w:rStyle w:val="FontStyle35"/>
              </w:rPr>
              <w:t>/</w:t>
            </w:r>
            <w:proofErr w:type="spellStart"/>
            <w:r w:rsidRPr="00573959">
              <w:rPr>
                <w:rStyle w:val="FontStyle35"/>
              </w:rPr>
              <w:t>п</w:t>
            </w:r>
            <w:proofErr w:type="spellEnd"/>
          </w:p>
        </w:tc>
        <w:tc>
          <w:tcPr>
            <w:tcW w:w="3499" w:type="dxa"/>
          </w:tcPr>
          <w:p w:rsidR="00D22308" w:rsidRPr="00573959" w:rsidRDefault="00D22308" w:rsidP="00C45A5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 w:rsidRPr="00573959">
              <w:rPr>
                <w:rStyle w:val="FontStyle35"/>
              </w:rPr>
              <w:t>Перечень товаров, работ, услуг</w:t>
            </w:r>
          </w:p>
        </w:tc>
        <w:tc>
          <w:tcPr>
            <w:tcW w:w="2022" w:type="dxa"/>
          </w:tcPr>
          <w:p w:rsidR="00D22308" w:rsidRPr="00573959" w:rsidRDefault="00D22308" w:rsidP="00C45A53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rStyle w:val="FontStyle35"/>
              </w:rPr>
            </w:pPr>
            <w:r w:rsidRPr="00573959">
              <w:rPr>
                <w:rStyle w:val="FontStyle35"/>
              </w:rPr>
              <w:t>ОКПД 2</w:t>
            </w:r>
          </w:p>
        </w:tc>
        <w:tc>
          <w:tcPr>
            <w:tcW w:w="3544" w:type="dxa"/>
          </w:tcPr>
          <w:p w:rsidR="00D22308" w:rsidRPr="00573959" w:rsidRDefault="00D22308" w:rsidP="00B72E8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5"/>
              </w:rPr>
            </w:pPr>
            <w:r w:rsidRPr="00573959">
              <w:rPr>
                <w:rStyle w:val="FontStyle35"/>
              </w:rPr>
              <w:t>Срок оплаты и (или) порядок определения такого срока</w:t>
            </w:r>
            <w:r w:rsidR="00B72E81" w:rsidRPr="00573959">
              <w:rPr>
                <w:rStyle w:val="af5"/>
              </w:rPr>
              <w:endnoteReference w:id="1"/>
            </w:r>
          </w:p>
        </w:tc>
      </w:tr>
      <w:tr w:rsidR="00D22308" w:rsidRPr="00573959" w:rsidTr="000E31DC">
        <w:tc>
          <w:tcPr>
            <w:tcW w:w="540" w:type="dxa"/>
          </w:tcPr>
          <w:p w:rsidR="00D22308" w:rsidRPr="00573959" w:rsidRDefault="00D22308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1</w:t>
            </w:r>
          </w:p>
        </w:tc>
        <w:tc>
          <w:tcPr>
            <w:tcW w:w="3499" w:type="dxa"/>
          </w:tcPr>
          <w:p w:rsidR="00573959" w:rsidRDefault="00573959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color w:val="000000"/>
                <w:shd w:val="clear" w:color="auto" w:fill="FAFAFA"/>
              </w:rPr>
            </w:pPr>
            <w:r w:rsidRPr="00573959">
              <w:rPr>
                <w:color w:val="000000"/>
                <w:shd w:val="clear" w:color="auto" w:fill="FAFAFA"/>
              </w:rPr>
              <w:t>Услуги по торговле водой, </w:t>
            </w:r>
            <w:r>
              <w:rPr>
                <w:color w:val="000000"/>
                <w:shd w:val="clear" w:color="auto" w:fill="FAFAFA"/>
              </w:rPr>
              <w:t xml:space="preserve">        </w:t>
            </w:r>
            <w:r w:rsidRPr="00573959">
              <w:rPr>
                <w:color w:val="000000"/>
                <w:shd w:val="clear" w:color="auto" w:fill="FAFAFA"/>
              </w:rPr>
              <w:t>поставляемой </w:t>
            </w:r>
            <w:proofErr w:type="gramStart"/>
            <w:r w:rsidRPr="00573959">
              <w:rPr>
                <w:color w:val="000000"/>
                <w:shd w:val="clear" w:color="auto" w:fill="FAFAFA"/>
              </w:rPr>
              <w:t>по</w:t>
            </w:r>
            <w:proofErr w:type="gramEnd"/>
            <w:r w:rsidRPr="00573959">
              <w:rPr>
                <w:color w:val="000000"/>
                <w:shd w:val="clear" w:color="auto" w:fill="FAFAFA"/>
              </w:rPr>
              <w:t> </w:t>
            </w:r>
          </w:p>
          <w:p w:rsidR="00D22308" w:rsidRPr="00573959" w:rsidRDefault="00573959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color w:val="000000"/>
                <w:shd w:val="clear" w:color="auto" w:fill="FAFAFA"/>
              </w:rPr>
              <w:t>трубопроводам</w:t>
            </w:r>
          </w:p>
        </w:tc>
        <w:tc>
          <w:tcPr>
            <w:tcW w:w="2022" w:type="dxa"/>
          </w:tcPr>
          <w:p w:rsidR="003D1694" w:rsidRPr="00573959" w:rsidRDefault="00E25451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36.00.30</w:t>
            </w:r>
            <w:r w:rsidR="006E7DE7" w:rsidRPr="00573959">
              <w:rPr>
                <w:rStyle w:val="FontStyle35"/>
              </w:rPr>
              <w:t>.000</w:t>
            </w:r>
            <w:r w:rsidR="00EA4BA7" w:rsidRPr="00573959">
              <w:rPr>
                <w:rStyle w:val="FontStyle35"/>
              </w:rPr>
              <w:t xml:space="preserve"> </w:t>
            </w:r>
          </w:p>
        </w:tc>
        <w:tc>
          <w:tcPr>
            <w:tcW w:w="3544" w:type="dxa"/>
          </w:tcPr>
          <w:p w:rsidR="00D22308" w:rsidRPr="00573959" w:rsidRDefault="002F7ADD" w:rsidP="002F7AD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573959" w:rsidRPr="00573959" w:rsidTr="000E31DC">
        <w:tc>
          <w:tcPr>
            <w:tcW w:w="540" w:type="dxa"/>
          </w:tcPr>
          <w:p w:rsidR="00573959" w:rsidRPr="00573959" w:rsidRDefault="0057395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2</w:t>
            </w:r>
          </w:p>
        </w:tc>
        <w:tc>
          <w:tcPr>
            <w:tcW w:w="3499" w:type="dxa"/>
          </w:tcPr>
          <w:p w:rsidR="00573959" w:rsidRPr="00573959" w:rsidRDefault="00EF6DEA" w:rsidP="003D1694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color w:val="000000"/>
                <w:shd w:val="clear" w:color="auto" w:fill="FAFAFA"/>
              </w:rPr>
            </w:pPr>
            <w:r>
              <w:rPr>
                <w:color w:val="000000"/>
                <w:shd w:val="clear" w:color="auto" w:fill="FAFAFA"/>
              </w:rPr>
              <w:t>у</w:t>
            </w:r>
            <w:r w:rsidR="00573959" w:rsidRPr="00573959">
              <w:rPr>
                <w:color w:val="000000"/>
                <w:shd w:val="clear" w:color="auto" w:fill="FAFAFA"/>
              </w:rPr>
              <w:t>слуги по водоотведению сточных вод</w:t>
            </w:r>
          </w:p>
        </w:tc>
        <w:tc>
          <w:tcPr>
            <w:tcW w:w="2022" w:type="dxa"/>
          </w:tcPr>
          <w:p w:rsidR="00573959" w:rsidRPr="00573959" w:rsidRDefault="00573959" w:rsidP="000E31DC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37.00.11.110</w:t>
            </w:r>
          </w:p>
        </w:tc>
        <w:tc>
          <w:tcPr>
            <w:tcW w:w="3544" w:type="dxa"/>
          </w:tcPr>
          <w:p w:rsidR="00573959" w:rsidRPr="00573959" w:rsidRDefault="00573959" w:rsidP="002F7AD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предусматривается в договоре</w:t>
            </w:r>
          </w:p>
        </w:tc>
      </w:tr>
      <w:tr w:rsidR="00D22308" w:rsidRPr="00573959" w:rsidTr="000E31DC">
        <w:tc>
          <w:tcPr>
            <w:tcW w:w="540" w:type="dxa"/>
          </w:tcPr>
          <w:p w:rsidR="00D22308" w:rsidRPr="00573959" w:rsidRDefault="0057395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3</w:t>
            </w:r>
          </w:p>
        </w:tc>
        <w:tc>
          <w:tcPr>
            <w:tcW w:w="3499" w:type="dxa"/>
          </w:tcPr>
          <w:p w:rsidR="00D22308" w:rsidRPr="00573959" w:rsidRDefault="00D22308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 xml:space="preserve">оказание услуг по эксплуатации и техническому обслуживанию </w:t>
            </w:r>
            <w:proofErr w:type="spellStart"/>
            <w:r w:rsidRPr="00573959">
              <w:rPr>
                <w:rStyle w:val="FontStyle35"/>
              </w:rPr>
              <w:t>Блок-ячейки</w:t>
            </w:r>
            <w:proofErr w:type="spellEnd"/>
            <w:r w:rsidRPr="00573959">
              <w:rPr>
                <w:rStyle w:val="FontStyle35"/>
              </w:rPr>
              <w:t xml:space="preserve"> № 5 ПС 110/35/6 кВ КНС-15 с </w:t>
            </w:r>
            <w:proofErr w:type="spellStart"/>
            <w:r w:rsidRPr="00573959">
              <w:rPr>
                <w:rStyle w:val="FontStyle35"/>
              </w:rPr>
              <w:t>элегазовым</w:t>
            </w:r>
            <w:proofErr w:type="spellEnd"/>
            <w:r w:rsidRPr="00573959">
              <w:rPr>
                <w:rStyle w:val="FontStyle35"/>
              </w:rPr>
              <w:t xml:space="preserve"> выключателем, КРУН (3,5х</w:t>
            </w:r>
            <w:proofErr w:type="gramStart"/>
            <w:r w:rsidRPr="00573959">
              <w:rPr>
                <w:rStyle w:val="FontStyle35"/>
              </w:rPr>
              <w:t>1</w:t>
            </w:r>
            <w:proofErr w:type="gramEnd"/>
            <w:r w:rsidRPr="00573959">
              <w:rPr>
                <w:rStyle w:val="FontStyle35"/>
              </w:rPr>
              <w:t>,8) со шкафом управления с блоком БМРЗ</w:t>
            </w:r>
          </w:p>
        </w:tc>
        <w:tc>
          <w:tcPr>
            <w:tcW w:w="2022" w:type="dxa"/>
          </w:tcPr>
          <w:p w:rsidR="00D22308" w:rsidRPr="00573959" w:rsidRDefault="006E7DE7" w:rsidP="000E31DC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33.14.11.000</w:t>
            </w:r>
            <w:r w:rsidR="00357FD8" w:rsidRPr="00573959">
              <w:rPr>
                <w:rStyle w:val="FontStyle35"/>
              </w:rPr>
              <w:t xml:space="preserve"> </w:t>
            </w:r>
          </w:p>
        </w:tc>
        <w:tc>
          <w:tcPr>
            <w:tcW w:w="3544" w:type="dxa"/>
          </w:tcPr>
          <w:p w:rsidR="00D22308" w:rsidRPr="00573959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предусматривается в договоре</w:t>
            </w:r>
          </w:p>
        </w:tc>
        <w:bookmarkStart w:id="0" w:name="_GoBack"/>
        <w:bookmarkEnd w:id="0"/>
      </w:tr>
      <w:tr w:rsidR="002F7ADD" w:rsidRPr="00573959" w:rsidTr="002F7ADD">
        <w:trPr>
          <w:trHeight w:val="462"/>
        </w:trPr>
        <w:tc>
          <w:tcPr>
            <w:tcW w:w="540" w:type="dxa"/>
          </w:tcPr>
          <w:p w:rsidR="002F7ADD" w:rsidRPr="00573959" w:rsidRDefault="0057395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4</w:t>
            </w:r>
          </w:p>
        </w:tc>
        <w:tc>
          <w:tcPr>
            <w:tcW w:w="3499" w:type="dxa"/>
          </w:tcPr>
          <w:p w:rsidR="002F7ADD" w:rsidRPr="00573959" w:rsidRDefault="00EF6DEA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  <w:highlight w:val="yellow"/>
              </w:rPr>
            </w:pPr>
            <w:r>
              <w:rPr>
                <w:color w:val="000000"/>
                <w:shd w:val="clear" w:color="auto" w:fill="FAFAFA"/>
              </w:rPr>
              <w:t>э</w:t>
            </w:r>
            <w:r w:rsidR="00573959" w:rsidRPr="00573959">
              <w:rPr>
                <w:color w:val="000000"/>
                <w:shd w:val="clear" w:color="auto" w:fill="FAFAFA"/>
              </w:rPr>
              <w:t>нергия тепловая, отпущенная котельными</w:t>
            </w:r>
          </w:p>
        </w:tc>
        <w:tc>
          <w:tcPr>
            <w:tcW w:w="2022" w:type="dxa"/>
          </w:tcPr>
          <w:p w:rsidR="002F7ADD" w:rsidRPr="00573959" w:rsidRDefault="002F7ADD" w:rsidP="000E31DC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  <w:highlight w:val="yellow"/>
              </w:rPr>
            </w:pPr>
            <w:r w:rsidRPr="00573959">
              <w:rPr>
                <w:rStyle w:val="FontStyle35"/>
              </w:rPr>
              <w:t xml:space="preserve">35.30.11.120 </w:t>
            </w:r>
          </w:p>
        </w:tc>
        <w:tc>
          <w:tcPr>
            <w:tcW w:w="3544" w:type="dxa"/>
          </w:tcPr>
          <w:p w:rsidR="002F7ADD" w:rsidRPr="00573959" w:rsidRDefault="002F7ADD">
            <w:r w:rsidRPr="00573959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73959" w:rsidTr="000E31DC">
        <w:tc>
          <w:tcPr>
            <w:tcW w:w="540" w:type="dxa"/>
          </w:tcPr>
          <w:p w:rsidR="002F7ADD" w:rsidRPr="00573959" w:rsidRDefault="00573959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5</w:t>
            </w:r>
          </w:p>
        </w:tc>
        <w:tc>
          <w:tcPr>
            <w:tcW w:w="3499" w:type="dxa"/>
          </w:tcPr>
          <w:p w:rsidR="002F7ADD" w:rsidRPr="00573959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оказание услуг по обращению с твердыми коммунальными отходами</w:t>
            </w:r>
          </w:p>
        </w:tc>
        <w:tc>
          <w:tcPr>
            <w:tcW w:w="2022" w:type="dxa"/>
          </w:tcPr>
          <w:p w:rsidR="002F7ADD" w:rsidRPr="00573959" w:rsidRDefault="002F7ADD" w:rsidP="00714D6D"/>
          <w:p w:rsidR="002F7ADD" w:rsidRPr="00573959" w:rsidRDefault="002F7ADD" w:rsidP="00714D6D">
            <w:r w:rsidRPr="00573959">
              <w:t>38.12.13.000</w:t>
            </w:r>
          </w:p>
          <w:p w:rsidR="002F7ADD" w:rsidRPr="00573959" w:rsidRDefault="002F7ADD" w:rsidP="00714D6D">
            <w:pPr>
              <w:rPr>
                <w:rStyle w:val="FontStyle35"/>
              </w:rPr>
            </w:pPr>
          </w:p>
        </w:tc>
        <w:tc>
          <w:tcPr>
            <w:tcW w:w="3544" w:type="dxa"/>
          </w:tcPr>
          <w:p w:rsidR="002F7ADD" w:rsidRPr="00573959" w:rsidRDefault="002F7ADD">
            <w:r w:rsidRPr="00573959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73959" w:rsidTr="000E31DC">
        <w:tc>
          <w:tcPr>
            <w:tcW w:w="540" w:type="dxa"/>
          </w:tcPr>
          <w:p w:rsidR="002F7ADD" w:rsidRPr="00573959" w:rsidRDefault="00573959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6</w:t>
            </w:r>
          </w:p>
        </w:tc>
        <w:tc>
          <w:tcPr>
            <w:tcW w:w="3499" w:type="dxa"/>
          </w:tcPr>
          <w:p w:rsidR="002F7ADD" w:rsidRPr="00EF6DEA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EF6DEA">
              <w:rPr>
                <w:rStyle w:val="FontStyle35"/>
              </w:rPr>
              <w:t>услуги связи (оказание услуг передвижной радиотелефонной связи)</w:t>
            </w:r>
          </w:p>
        </w:tc>
        <w:tc>
          <w:tcPr>
            <w:tcW w:w="2022" w:type="dxa"/>
          </w:tcPr>
          <w:p w:rsidR="002F7ADD" w:rsidRPr="00573959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73959">
              <w:rPr>
                <w:rStyle w:val="FontStyle35"/>
              </w:rPr>
              <w:t>61.20.11.000</w:t>
            </w:r>
          </w:p>
        </w:tc>
        <w:tc>
          <w:tcPr>
            <w:tcW w:w="3544" w:type="dxa"/>
          </w:tcPr>
          <w:p w:rsidR="002F7ADD" w:rsidRPr="00573959" w:rsidRDefault="002F7ADD">
            <w:r w:rsidRPr="00573959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573959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7</w:t>
            </w:r>
          </w:p>
        </w:tc>
        <w:tc>
          <w:tcPr>
            <w:tcW w:w="3499" w:type="dxa"/>
          </w:tcPr>
          <w:p w:rsidR="002F7ADD" w:rsidRPr="00EF6DEA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EF6DEA">
              <w:rPr>
                <w:rStyle w:val="FontStyle35"/>
              </w:rPr>
              <w:t>услуги связи (предоставление каналов связи)</w:t>
            </w: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61.90.10.160</w:t>
            </w:r>
          </w:p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573959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8</w:t>
            </w:r>
          </w:p>
        </w:tc>
        <w:tc>
          <w:tcPr>
            <w:tcW w:w="3499" w:type="dxa"/>
          </w:tcPr>
          <w:p w:rsidR="002F7ADD" w:rsidRPr="00EF6DEA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EF6DEA">
              <w:rPr>
                <w:rStyle w:val="FontStyle35"/>
              </w:rPr>
              <w:t>услуги связи (интернет)</w:t>
            </w: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61.10.43.000</w:t>
            </w:r>
          </w:p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573959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9</w:t>
            </w:r>
          </w:p>
        </w:tc>
        <w:tc>
          <w:tcPr>
            <w:tcW w:w="3499" w:type="dxa"/>
          </w:tcPr>
          <w:p w:rsidR="002F7ADD" w:rsidRPr="00EF6DEA" w:rsidRDefault="002F7ADD" w:rsidP="00714D6D">
            <w:pPr>
              <w:pStyle w:val="Style10"/>
              <w:tabs>
                <w:tab w:val="left" w:pos="0"/>
              </w:tabs>
              <w:ind w:firstLine="0"/>
            </w:pPr>
            <w:r w:rsidRPr="00EF6DEA">
              <w:rPr>
                <w:rStyle w:val="FontStyle35"/>
              </w:rPr>
              <w:t xml:space="preserve">услуги связи </w:t>
            </w:r>
            <w:r w:rsidRPr="00EF6DEA">
              <w:t>(IP-телефония)</w:t>
            </w:r>
          </w:p>
          <w:p w:rsidR="002F7ADD" w:rsidRPr="00EF6DEA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61.10.30.110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573959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10</w:t>
            </w:r>
          </w:p>
        </w:tc>
        <w:tc>
          <w:tcPr>
            <w:tcW w:w="3499" w:type="dxa"/>
          </w:tcPr>
          <w:p w:rsidR="002F7ADD" w:rsidRPr="00EF6DEA" w:rsidRDefault="002F7ADD" w:rsidP="00714D6D">
            <w:pPr>
              <w:pStyle w:val="Style10"/>
              <w:tabs>
                <w:tab w:val="left" w:pos="0"/>
              </w:tabs>
              <w:ind w:firstLine="0"/>
            </w:pPr>
            <w:r w:rsidRPr="00EF6DEA">
              <w:rPr>
                <w:rStyle w:val="FontStyle35"/>
              </w:rPr>
              <w:t xml:space="preserve">услуги связи </w:t>
            </w:r>
            <w:r w:rsidRPr="00EF6DEA">
              <w:t>(фиксированная телефонная связь)</w:t>
            </w:r>
          </w:p>
          <w:p w:rsidR="002F7ADD" w:rsidRPr="00EF6DEA" w:rsidRDefault="002F7ADD" w:rsidP="00714D6D">
            <w:pPr>
              <w:pStyle w:val="Style10"/>
              <w:tabs>
                <w:tab w:val="left" w:pos="0"/>
              </w:tabs>
              <w:ind w:firstLine="0"/>
              <w:rPr>
                <w:rStyle w:val="FontStyle35"/>
              </w:rPr>
            </w:pP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61.10.20.110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2F7ADD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1</w:t>
            </w:r>
          </w:p>
        </w:tc>
        <w:tc>
          <w:tcPr>
            <w:tcW w:w="3499" w:type="dxa"/>
          </w:tcPr>
          <w:p w:rsidR="002F7ADD" w:rsidRPr="00EF6DEA" w:rsidRDefault="00EF6DEA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color w:val="000000"/>
                <w:shd w:val="clear" w:color="auto" w:fill="FAFAFA"/>
              </w:rPr>
              <w:t>у</w:t>
            </w:r>
            <w:r w:rsidRPr="00EF6DEA">
              <w:rPr>
                <w:color w:val="000000"/>
                <w:shd w:val="clear" w:color="auto" w:fill="FAFAFA"/>
              </w:rPr>
              <w:t>слуги по продаже </w:t>
            </w:r>
            <w:r>
              <w:rPr>
                <w:color w:val="000000"/>
                <w:shd w:val="clear" w:color="auto" w:fill="FAFAFA"/>
              </w:rPr>
              <w:t xml:space="preserve">                    </w:t>
            </w:r>
            <w:r w:rsidRPr="00EF6DEA">
              <w:rPr>
                <w:color w:val="000000"/>
                <w:shd w:val="clear" w:color="auto" w:fill="FAFAFA"/>
              </w:rPr>
              <w:t>электроэнергии потребителям</w:t>
            </w:r>
          </w:p>
        </w:tc>
        <w:tc>
          <w:tcPr>
            <w:tcW w:w="2022" w:type="dxa"/>
          </w:tcPr>
          <w:p w:rsidR="002F7ADD" w:rsidRPr="005C46C2" w:rsidRDefault="002F7ADD" w:rsidP="000E31DC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Fonts w:ascii="system-ui" w:hAnsi="system-ui"/>
                <w:color w:val="333333"/>
                <w:shd w:val="clear" w:color="auto" w:fill="FFFFFF"/>
              </w:rPr>
              <w:t>35.14.10.110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2F7ADD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2</w:t>
            </w:r>
          </w:p>
        </w:tc>
        <w:tc>
          <w:tcPr>
            <w:tcW w:w="3499" w:type="dxa"/>
          </w:tcPr>
          <w:p w:rsidR="002F7ADD" w:rsidRPr="00EF6DEA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EF6DEA">
              <w:rPr>
                <w:rStyle w:val="FontStyle35"/>
              </w:rPr>
              <w:t xml:space="preserve">работы или услуги, выполнение или оказание которых может осуществляться исключительно органами исполнительной власти, </w:t>
            </w:r>
            <w:r w:rsidRPr="00EF6DEA">
              <w:rPr>
                <w:rStyle w:val="FontStyle35"/>
              </w:rPr>
              <w:lastRenderedPageBreak/>
              <w:t>органами местного самоуправления в соответствии с их полномочиями или подведомственными им  государственными или муниципальными унитарными предприятиями, соответствующие полномочия  которых устанавливаются  нормативными правовыми актами Российской Федерации, нормативными правовыми актами субъекта Российской Федерации, муниципальными правовыми актами</w:t>
            </w:r>
          </w:p>
        </w:tc>
        <w:tc>
          <w:tcPr>
            <w:tcW w:w="2022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lastRenderedPageBreak/>
              <w:t>71.12.35.110        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2F7ADD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lastRenderedPageBreak/>
              <w:t>1</w:t>
            </w:r>
            <w:r w:rsidR="00573959">
              <w:rPr>
                <w:rStyle w:val="FontStyle35"/>
              </w:rPr>
              <w:t>3</w:t>
            </w:r>
          </w:p>
        </w:tc>
        <w:tc>
          <w:tcPr>
            <w:tcW w:w="3499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услуги оператора электронной площадки</w:t>
            </w:r>
          </w:p>
        </w:tc>
        <w:tc>
          <w:tcPr>
            <w:tcW w:w="2022" w:type="dxa"/>
          </w:tcPr>
          <w:p w:rsidR="0047497A" w:rsidRDefault="0047497A" w:rsidP="0047497A">
            <w:pPr>
              <w:jc w:val="both"/>
            </w:pPr>
            <w:r>
              <w:t>63.99.10.190</w:t>
            </w:r>
          </w:p>
          <w:p w:rsidR="0047497A" w:rsidRDefault="0047497A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shd w:val="clear" w:color="auto" w:fill="FAFAFA"/>
              </w:rPr>
            </w:pPr>
          </w:p>
          <w:p w:rsidR="0047497A" w:rsidRPr="005C46C2" w:rsidRDefault="0047497A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2F7ADD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4</w:t>
            </w:r>
          </w:p>
        </w:tc>
        <w:tc>
          <w:tcPr>
            <w:tcW w:w="3499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 xml:space="preserve">услуги по </w:t>
            </w:r>
            <w:r w:rsidRPr="005C46C2">
              <w:t>привлечению во вклады (включая размещение депозитных вкладов) денежных средств организаций, получению кредитов и займов, доверительному управлению денежными средствами и иным имуществом, выдаче банковских гарантий и поручительств, предусматривающих исполнение обязательств в денежной форме, открытию и ведению счетов, включая аккредитивы</w:t>
            </w:r>
          </w:p>
        </w:tc>
        <w:tc>
          <w:tcPr>
            <w:tcW w:w="2022" w:type="dxa"/>
          </w:tcPr>
          <w:p w:rsidR="002F7ADD" w:rsidRDefault="002F7ADD" w:rsidP="00714D6D">
            <w:pPr>
              <w:tabs>
                <w:tab w:val="left" w:pos="0"/>
                <w:tab w:val="left" w:pos="142"/>
                <w:tab w:val="left" w:pos="567"/>
                <w:tab w:val="left" w:pos="851"/>
              </w:tabs>
              <w:jc w:val="both"/>
            </w:pPr>
            <w:r>
              <w:t>64.19.11.000</w:t>
            </w:r>
          </w:p>
          <w:p w:rsidR="002F7ADD" w:rsidRDefault="002F7ADD" w:rsidP="00714D6D">
            <w:pPr>
              <w:tabs>
                <w:tab w:val="left" w:pos="0"/>
                <w:tab w:val="left" w:pos="142"/>
                <w:tab w:val="left" w:pos="567"/>
                <w:tab w:val="left" w:pos="851"/>
              </w:tabs>
              <w:jc w:val="both"/>
            </w:pPr>
            <w:r>
              <w:t>64.19.21.000</w:t>
            </w:r>
          </w:p>
          <w:p w:rsidR="002F7ADD" w:rsidRPr="005C46C2" w:rsidRDefault="002F7ADD" w:rsidP="00714D6D">
            <w:pPr>
              <w:tabs>
                <w:tab w:val="left" w:pos="0"/>
                <w:tab w:val="left" w:pos="142"/>
                <w:tab w:val="left" w:pos="567"/>
                <w:tab w:val="left" w:pos="851"/>
              </w:tabs>
              <w:jc w:val="both"/>
            </w:pPr>
            <w:r w:rsidRPr="005C46C2">
              <w:t xml:space="preserve">66.19.31.000 </w:t>
            </w:r>
          </w:p>
          <w:p w:rsidR="002F7ADD" w:rsidRPr="005C46C2" w:rsidRDefault="002F7ADD" w:rsidP="00714D6D">
            <w:pPr>
              <w:spacing w:after="335"/>
            </w:pPr>
          </w:p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2F7ADD" w:rsidP="00B979E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5</w:t>
            </w:r>
          </w:p>
        </w:tc>
        <w:tc>
          <w:tcPr>
            <w:tcW w:w="3499" w:type="dxa"/>
          </w:tcPr>
          <w:p w:rsidR="002F7ADD" w:rsidRPr="005C46C2" w:rsidRDefault="002F7ADD" w:rsidP="008C3804">
            <w:r w:rsidRPr="005C46C2">
              <w:rPr>
                <w:rStyle w:val="FontStyle35"/>
              </w:rPr>
              <w:t>гостиничные услуги</w:t>
            </w:r>
          </w:p>
        </w:tc>
        <w:tc>
          <w:tcPr>
            <w:tcW w:w="2022" w:type="dxa"/>
          </w:tcPr>
          <w:p w:rsidR="002F7ADD" w:rsidRPr="005C46C2" w:rsidRDefault="002F7ADD" w:rsidP="00DB01C1">
            <w:r w:rsidRPr="005C46C2">
              <w:t>55.10.10.000</w:t>
            </w:r>
          </w:p>
          <w:p w:rsidR="002F7ADD" w:rsidRPr="005C46C2" w:rsidRDefault="002F7ADD" w:rsidP="00714D6D">
            <w:pPr>
              <w:jc w:val="center"/>
            </w:pPr>
          </w:p>
          <w:p w:rsidR="002F7ADD" w:rsidRPr="005C46C2" w:rsidRDefault="002F7ADD" w:rsidP="00714D6D">
            <w:pPr>
              <w:jc w:val="center"/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B979E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6</w:t>
            </w:r>
          </w:p>
        </w:tc>
        <w:tc>
          <w:tcPr>
            <w:tcW w:w="3499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оказание услуг по реализации входных билетов и абонементов на посещение театрально-зрелищных, культурно-просветительских и зрелищно-развлекательных мероприятий, экскурсионных билетов</w:t>
            </w: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79.90.39.110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7</w:t>
            </w:r>
          </w:p>
        </w:tc>
        <w:tc>
          <w:tcPr>
            <w:tcW w:w="3499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услуги, оказываемые при осуществлении нотариальной деятельности</w:t>
            </w:r>
          </w:p>
        </w:tc>
        <w:tc>
          <w:tcPr>
            <w:tcW w:w="2022" w:type="dxa"/>
          </w:tcPr>
          <w:p w:rsidR="002F7ADD" w:rsidRPr="0047497A" w:rsidRDefault="0047497A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47497A">
              <w:rPr>
                <w:rStyle w:val="FontStyle35"/>
              </w:rPr>
              <w:t>69.10.16.000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B979E9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</w:t>
            </w:r>
            <w:r w:rsidR="00573959">
              <w:rPr>
                <w:rStyle w:val="FontStyle35"/>
              </w:rPr>
              <w:t>8</w:t>
            </w:r>
          </w:p>
        </w:tc>
        <w:tc>
          <w:tcPr>
            <w:tcW w:w="3499" w:type="dxa"/>
          </w:tcPr>
          <w:p w:rsidR="002F7ADD" w:rsidRPr="005C46C2" w:rsidRDefault="002F7ADD" w:rsidP="007513D1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rPr>
                <w:rStyle w:val="FontStyle35"/>
              </w:rPr>
              <w:t>брокерские услуги, услуги депозитариев</w:t>
            </w:r>
          </w:p>
        </w:tc>
        <w:tc>
          <w:tcPr>
            <w:tcW w:w="2022" w:type="dxa"/>
          </w:tcPr>
          <w:p w:rsidR="0047497A" w:rsidRDefault="0047497A" w:rsidP="00112734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74.90.12.121</w:t>
            </w:r>
          </w:p>
          <w:p w:rsidR="002F7ADD" w:rsidRPr="005C46C2" w:rsidRDefault="002F7ADD" w:rsidP="00112734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9E5046">
              <w:rPr>
                <w:shd w:val="clear" w:color="auto" w:fill="FFFFFF"/>
              </w:rPr>
              <w:t>64.99.19.170</w:t>
            </w:r>
            <w:r w:rsidRPr="005C46C2">
              <w:rPr>
                <w:rStyle w:val="FontStyle35"/>
              </w:rPr>
              <w:t xml:space="preserve"> 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573959" w:rsidP="003C180B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19</w:t>
            </w:r>
          </w:p>
        </w:tc>
        <w:tc>
          <w:tcPr>
            <w:tcW w:w="3499" w:type="dxa"/>
          </w:tcPr>
          <w:p w:rsidR="002F7ADD" w:rsidRPr="005C46C2" w:rsidRDefault="002F7ADD" w:rsidP="000B2A4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 w:rsidRPr="005C46C2">
              <w:t>оказание услуг по организации питания сотрудников</w:t>
            </w:r>
          </w:p>
        </w:tc>
        <w:tc>
          <w:tcPr>
            <w:tcW w:w="2022" w:type="dxa"/>
          </w:tcPr>
          <w:p w:rsidR="002F7ADD" w:rsidRPr="005C46C2" w:rsidRDefault="002F7ADD" w:rsidP="00714D6D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</w:pPr>
            <w:r w:rsidRPr="005C46C2">
              <w:t>56.10.11.120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lastRenderedPageBreak/>
              <w:t>2</w:t>
            </w:r>
            <w:r w:rsidR="00573959">
              <w:rPr>
                <w:rStyle w:val="FontStyle35"/>
              </w:rPr>
              <w:t>0</w:t>
            </w:r>
          </w:p>
        </w:tc>
        <w:tc>
          <w:tcPr>
            <w:tcW w:w="3499" w:type="dxa"/>
          </w:tcPr>
          <w:p w:rsidR="002F7ADD" w:rsidRPr="005C46C2" w:rsidRDefault="002F7ADD" w:rsidP="003C180B">
            <w:pPr>
              <w:rPr>
                <w:caps/>
              </w:rPr>
            </w:pPr>
            <w:proofErr w:type="gramStart"/>
            <w:r w:rsidRPr="005C46C2">
              <w:t>обязательное</w:t>
            </w:r>
            <w:proofErr w:type="gramEnd"/>
            <w:r w:rsidRPr="005C46C2">
              <w:t xml:space="preserve"> страхования гражданской ответственности владельцев транспортных средств (ОСАГО)</w:t>
            </w:r>
          </w:p>
          <w:p w:rsidR="002F7ADD" w:rsidRPr="005C46C2" w:rsidRDefault="002F7ADD" w:rsidP="003C180B">
            <w:pPr>
              <w:rPr>
                <w:rStyle w:val="FontStyle35"/>
              </w:rPr>
            </w:pPr>
          </w:p>
        </w:tc>
        <w:tc>
          <w:tcPr>
            <w:tcW w:w="2022" w:type="dxa"/>
          </w:tcPr>
          <w:p w:rsidR="002F7ADD" w:rsidRPr="005C46C2" w:rsidRDefault="002F7ADD" w:rsidP="00714D6D">
            <w:r w:rsidRPr="005C46C2">
              <w:t>65.12.21.000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1</w:t>
            </w:r>
          </w:p>
        </w:tc>
        <w:tc>
          <w:tcPr>
            <w:tcW w:w="3499" w:type="dxa"/>
          </w:tcPr>
          <w:p w:rsidR="002F7ADD" w:rsidRPr="005C46C2" w:rsidRDefault="002F7ADD" w:rsidP="003C180B">
            <w:pPr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6C2"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  <w:t>страхование транспортных средств (КАСКО)</w:t>
            </w:r>
          </w:p>
          <w:p w:rsidR="002F7ADD" w:rsidRPr="005C46C2" w:rsidRDefault="002F7ADD" w:rsidP="003C180B"/>
        </w:tc>
        <w:tc>
          <w:tcPr>
            <w:tcW w:w="2022" w:type="dxa"/>
          </w:tcPr>
          <w:p w:rsidR="002F7ADD" w:rsidRPr="005C46C2" w:rsidRDefault="002F7ADD" w:rsidP="00714D6D">
            <w:pPr>
              <w:rPr>
                <w:rStyle w:val="FontStyle70"/>
                <w:rFonts w:ascii="Times New Roman" w:hAnsi="Times New Roman" w:cs="Times New Roman"/>
                <w:sz w:val="24"/>
                <w:szCs w:val="24"/>
              </w:rPr>
            </w:pPr>
            <w:r w:rsidRPr="005C46C2">
              <w:rPr>
                <w:rStyle w:val="FontStyle70"/>
                <w:rFonts w:ascii="Times New Roman" w:hAnsi="Times New Roman" w:cs="Times New Roman"/>
                <w:sz w:val="24"/>
                <w:szCs w:val="24"/>
              </w:rPr>
              <w:t>65.12.29.000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2</w:t>
            </w:r>
          </w:p>
        </w:tc>
        <w:tc>
          <w:tcPr>
            <w:tcW w:w="3499" w:type="dxa"/>
          </w:tcPr>
          <w:p w:rsidR="002F7ADD" w:rsidRPr="005C46C2" w:rsidRDefault="002F7ADD" w:rsidP="003C180B">
            <w:r w:rsidRPr="005C46C2">
              <w:t>страхование имущества</w:t>
            </w:r>
          </w:p>
          <w:p w:rsidR="002F7ADD" w:rsidRPr="005C46C2" w:rsidRDefault="002F7ADD" w:rsidP="003C180B">
            <w:pPr>
              <w:rPr>
                <w:rStyle w:val="FontStyle6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2" w:type="dxa"/>
          </w:tcPr>
          <w:p w:rsidR="002F7ADD" w:rsidRPr="005C46C2" w:rsidRDefault="002F7ADD" w:rsidP="003C180B">
            <w:r w:rsidRPr="005C46C2">
              <w:t>65.12.49.000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B979E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3</w:t>
            </w:r>
          </w:p>
        </w:tc>
        <w:tc>
          <w:tcPr>
            <w:tcW w:w="3499" w:type="dxa"/>
          </w:tcPr>
          <w:p w:rsidR="002F7ADD" w:rsidRPr="00EF6DEA" w:rsidRDefault="002F7ADD" w:rsidP="003C180B">
            <w:pPr>
              <w:rPr>
                <w:rStyle w:val="FontStyle25"/>
                <w:rFonts w:ascii="Times New Roman" w:hAnsi="Times New Roman" w:cs="Times New Roman"/>
                <w:b w:val="0"/>
              </w:rPr>
            </w:pPr>
            <w:r w:rsidRPr="00EF6DEA">
              <w:rPr>
                <w:rStyle w:val="FontStyle25"/>
                <w:rFonts w:ascii="Times New Roman" w:hAnsi="Times New Roman" w:cs="Times New Roman"/>
                <w:b w:val="0"/>
              </w:rPr>
              <w:t>страхование от несчастных случаев</w:t>
            </w:r>
          </w:p>
          <w:p w:rsidR="002F7ADD" w:rsidRPr="00EF6DEA" w:rsidRDefault="002F7ADD" w:rsidP="003C180B">
            <w:pPr>
              <w:rPr>
                <w:rStyle w:val="FontStyle35"/>
              </w:rPr>
            </w:pPr>
          </w:p>
        </w:tc>
        <w:tc>
          <w:tcPr>
            <w:tcW w:w="2022" w:type="dxa"/>
          </w:tcPr>
          <w:p w:rsidR="002F7ADD" w:rsidRPr="005C46C2" w:rsidRDefault="002F7ADD" w:rsidP="003C180B">
            <w:pPr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 w:rsidRPr="005C46C2">
              <w:t>65.12.11.000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8174B0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4</w:t>
            </w:r>
          </w:p>
        </w:tc>
        <w:tc>
          <w:tcPr>
            <w:tcW w:w="3499" w:type="dxa"/>
          </w:tcPr>
          <w:p w:rsidR="002F7ADD" w:rsidRPr="00EF6DEA" w:rsidRDefault="002F7ADD" w:rsidP="003C180B">
            <w:pPr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6DEA">
              <w:rPr>
                <w:rStyle w:val="FontStyle86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добровольное медицинское страхование </w:t>
            </w:r>
          </w:p>
          <w:p w:rsidR="002F7ADD" w:rsidRPr="00EF6DEA" w:rsidRDefault="002F7ADD" w:rsidP="003C180B">
            <w:pPr>
              <w:rPr>
                <w:rStyle w:val="FontStyle25"/>
                <w:rFonts w:ascii="Times New Roman" w:hAnsi="Times New Roman" w:cs="Times New Roman"/>
                <w:b w:val="0"/>
              </w:rPr>
            </w:pPr>
          </w:p>
        </w:tc>
        <w:tc>
          <w:tcPr>
            <w:tcW w:w="2022" w:type="dxa"/>
          </w:tcPr>
          <w:p w:rsidR="002F7ADD" w:rsidRPr="005C46C2" w:rsidRDefault="002F7ADD" w:rsidP="003C180B">
            <w:pPr>
              <w:rPr>
                <w:snapToGrid w:val="0"/>
              </w:rPr>
            </w:pPr>
            <w:r w:rsidRPr="005C46C2">
              <w:rPr>
                <w:snapToGrid w:val="0"/>
              </w:rPr>
              <w:t>65.12.12.000</w:t>
            </w: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5</w:t>
            </w:r>
          </w:p>
        </w:tc>
        <w:tc>
          <w:tcPr>
            <w:tcW w:w="3499" w:type="dxa"/>
          </w:tcPr>
          <w:p w:rsidR="002F7ADD" w:rsidRPr="00EF6DEA" w:rsidRDefault="00EF6DEA" w:rsidP="00EF6DEA">
            <w:pPr>
              <w:rPr>
                <w:rStyle w:val="FontStyle35"/>
              </w:rPr>
            </w:pPr>
            <w:r w:rsidRPr="00EF6DEA">
              <w:rPr>
                <w:color w:val="000000"/>
                <w:shd w:val="clear" w:color="auto" w:fill="FAFAFA"/>
              </w:rPr>
              <w:t>Услуги по оптовой торговле     пассажирскими </w:t>
            </w:r>
            <w:proofErr w:type="spellStart"/>
            <w:proofErr w:type="gramStart"/>
            <w:r w:rsidRPr="00EF6DEA">
              <w:rPr>
                <w:color w:val="000000"/>
                <w:shd w:val="clear" w:color="auto" w:fill="FAFAFA"/>
              </w:rPr>
              <w:t>автотранспорт-ными</w:t>
            </w:r>
            <w:proofErr w:type="spellEnd"/>
            <w:proofErr w:type="gramEnd"/>
            <w:r w:rsidRPr="00EF6DEA">
              <w:rPr>
                <w:color w:val="000000"/>
                <w:shd w:val="clear" w:color="auto" w:fill="FAFAFA"/>
              </w:rPr>
              <w:t> средствами</w:t>
            </w:r>
          </w:p>
        </w:tc>
        <w:tc>
          <w:tcPr>
            <w:tcW w:w="2022" w:type="dxa"/>
          </w:tcPr>
          <w:p w:rsidR="002F7ADD" w:rsidRPr="008503FA" w:rsidRDefault="002F7ADD" w:rsidP="003C180B">
            <w:pPr>
              <w:rPr>
                <w:lang w:val="en-US"/>
              </w:rPr>
            </w:pPr>
            <w:r w:rsidRPr="00FA4C0D">
              <w:t>45.11.11.000</w:t>
            </w:r>
          </w:p>
          <w:p w:rsidR="002F7ADD" w:rsidRPr="005C46C2" w:rsidRDefault="002F7ADD" w:rsidP="003C180B"/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6</w:t>
            </w:r>
          </w:p>
        </w:tc>
        <w:tc>
          <w:tcPr>
            <w:tcW w:w="3499" w:type="dxa"/>
          </w:tcPr>
          <w:p w:rsidR="002F7ADD" w:rsidRPr="00EF6DEA" w:rsidRDefault="002F7ADD" w:rsidP="003C180B">
            <w:r w:rsidRPr="00EF6DEA">
              <w:t>оказание  услуг по проведению мероприятий  для АО «</w:t>
            </w:r>
            <w:proofErr w:type="spellStart"/>
            <w:r w:rsidRPr="00EF6DEA">
              <w:t>Черногорэнерго</w:t>
            </w:r>
            <w:proofErr w:type="spellEnd"/>
            <w:r w:rsidRPr="00EF6DEA">
              <w:t>» и (или) детей сотрудников</w:t>
            </w:r>
          </w:p>
          <w:p w:rsidR="002F7ADD" w:rsidRPr="00EF6DEA" w:rsidRDefault="002F7ADD" w:rsidP="003C180B">
            <w:pPr>
              <w:rPr>
                <w:rStyle w:val="FontStyle35"/>
              </w:rPr>
            </w:pPr>
          </w:p>
        </w:tc>
        <w:tc>
          <w:tcPr>
            <w:tcW w:w="2022" w:type="dxa"/>
          </w:tcPr>
          <w:p w:rsidR="0047497A" w:rsidRDefault="0047497A" w:rsidP="0047497A">
            <w:pPr>
              <w:jc w:val="both"/>
            </w:pPr>
            <w:r>
              <w:t>94.99.16.190</w:t>
            </w:r>
          </w:p>
          <w:p w:rsidR="0047497A" w:rsidRDefault="0047497A" w:rsidP="00714D6D">
            <w:pPr>
              <w:rPr>
                <w:shd w:val="clear" w:color="auto" w:fill="FAFAFA"/>
              </w:rPr>
            </w:pPr>
          </w:p>
          <w:p w:rsidR="0047497A" w:rsidRPr="008503FA" w:rsidRDefault="0047497A" w:rsidP="00714D6D"/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2F7ADD" w:rsidRPr="005C46C2" w:rsidTr="000E31DC">
        <w:tc>
          <w:tcPr>
            <w:tcW w:w="540" w:type="dxa"/>
          </w:tcPr>
          <w:p w:rsidR="002F7ADD" w:rsidRPr="005C46C2" w:rsidRDefault="003D3585" w:rsidP="00B979E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7</w:t>
            </w:r>
          </w:p>
        </w:tc>
        <w:tc>
          <w:tcPr>
            <w:tcW w:w="3499" w:type="dxa"/>
          </w:tcPr>
          <w:p w:rsidR="002F7ADD" w:rsidRPr="005C46C2" w:rsidRDefault="002F7ADD" w:rsidP="003C180B">
            <w:r w:rsidRPr="005C46C2">
              <w:rPr>
                <w:spacing w:val="2"/>
              </w:rPr>
              <w:t>поставка  горюче-смазочных материалов</w:t>
            </w:r>
          </w:p>
        </w:tc>
        <w:tc>
          <w:tcPr>
            <w:tcW w:w="2022" w:type="dxa"/>
          </w:tcPr>
          <w:p w:rsidR="002F7ADD" w:rsidRPr="005C46C2" w:rsidRDefault="002F7ADD" w:rsidP="00714D6D">
            <w:pPr>
              <w:rPr>
                <w:lang w:eastAsia="ar-SA"/>
              </w:rPr>
            </w:pPr>
            <w:r w:rsidRPr="005C46C2">
              <w:rPr>
                <w:lang w:eastAsia="ar-SA"/>
              </w:rPr>
              <w:t xml:space="preserve">46.71.13.190 </w:t>
            </w:r>
          </w:p>
          <w:p w:rsidR="002F7ADD" w:rsidRPr="005C46C2" w:rsidRDefault="002F7ADD" w:rsidP="00714D6D">
            <w:pPr>
              <w:rPr>
                <w:lang w:eastAsia="ar-SA"/>
              </w:rPr>
            </w:pPr>
          </w:p>
          <w:p w:rsidR="002F7ADD" w:rsidRPr="005C46C2" w:rsidRDefault="002F7ADD" w:rsidP="00714D6D">
            <w:pPr>
              <w:rPr>
                <w:lang w:eastAsia="ar-SA"/>
              </w:rPr>
            </w:pPr>
          </w:p>
          <w:p w:rsidR="002F7ADD" w:rsidRPr="005C46C2" w:rsidRDefault="002F7ADD" w:rsidP="00714D6D">
            <w:pPr>
              <w:rPr>
                <w:lang w:eastAsia="ar-SA"/>
              </w:rPr>
            </w:pPr>
          </w:p>
        </w:tc>
        <w:tc>
          <w:tcPr>
            <w:tcW w:w="3544" w:type="dxa"/>
          </w:tcPr>
          <w:p w:rsidR="002F7ADD" w:rsidRDefault="002F7ADD">
            <w:r w:rsidRPr="00E41F9F">
              <w:rPr>
                <w:rStyle w:val="FontStyle35"/>
              </w:rPr>
              <w:t xml:space="preserve">предусматривается в договоре </w:t>
            </w:r>
          </w:p>
        </w:tc>
      </w:tr>
      <w:tr w:rsidR="00E82328" w:rsidRPr="005C46C2" w:rsidTr="000E31DC">
        <w:tc>
          <w:tcPr>
            <w:tcW w:w="540" w:type="dxa"/>
          </w:tcPr>
          <w:p w:rsidR="00E82328" w:rsidRDefault="00E82328" w:rsidP="00573959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2</w:t>
            </w:r>
            <w:r w:rsidR="00573959">
              <w:rPr>
                <w:rStyle w:val="FontStyle35"/>
              </w:rPr>
              <w:t>8</w:t>
            </w:r>
          </w:p>
        </w:tc>
        <w:tc>
          <w:tcPr>
            <w:tcW w:w="3499" w:type="dxa"/>
          </w:tcPr>
          <w:p w:rsidR="00E82328" w:rsidRPr="00344AA5" w:rsidRDefault="00E82328" w:rsidP="00A03408">
            <w:pPr>
              <w:rPr>
                <w:spacing w:val="2"/>
              </w:rPr>
            </w:pPr>
            <w:r w:rsidRPr="00344AA5">
              <w:rPr>
                <w:spacing w:val="2"/>
              </w:rPr>
              <w:t xml:space="preserve">Выполнение работ по </w:t>
            </w:r>
            <w:proofErr w:type="spellStart"/>
            <w:r w:rsidRPr="00344AA5">
              <w:rPr>
                <w:spacing w:val="2"/>
              </w:rPr>
              <w:t>лесовосстановлению</w:t>
            </w:r>
            <w:proofErr w:type="spellEnd"/>
          </w:p>
        </w:tc>
        <w:tc>
          <w:tcPr>
            <w:tcW w:w="2022" w:type="dxa"/>
          </w:tcPr>
          <w:p w:rsidR="00E82328" w:rsidRPr="00344AA5" w:rsidRDefault="00E82328" w:rsidP="00E82328">
            <w:r w:rsidRPr="00344AA5">
              <w:t>02.40.10.110</w:t>
            </w:r>
          </w:p>
        </w:tc>
        <w:tc>
          <w:tcPr>
            <w:tcW w:w="3544" w:type="dxa"/>
          </w:tcPr>
          <w:p w:rsidR="00E82328" w:rsidRPr="006F4BAF" w:rsidRDefault="00E82328" w:rsidP="00A03408">
            <w:pPr>
              <w:rPr>
                <w:lang w:eastAsia="ar-SA"/>
              </w:rPr>
            </w:pPr>
            <w:r w:rsidRPr="00E41F9F">
              <w:rPr>
                <w:rStyle w:val="FontStyle35"/>
              </w:rPr>
              <w:t>предусматривается в договоре</w:t>
            </w:r>
          </w:p>
        </w:tc>
      </w:tr>
    </w:tbl>
    <w:p w:rsidR="00D43B0A" w:rsidRDefault="00D43B0A" w:rsidP="00D43B0A">
      <w:pPr>
        <w:jc w:val="center"/>
        <w:rPr>
          <w:b/>
        </w:rPr>
      </w:pPr>
    </w:p>
    <w:p w:rsidR="00C45A53" w:rsidRPr="005C46C2" w:rsidRDefault="00AD3C0D" w:rsidP="00C45A53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567"/>
          <w:tab w:val="left" w:pos="851"/>
        </w:tabs>
        <w:jc w:val="both"/>
      </w:pPr>
      <w:r>
        <w:t xml:space="preserve"> </w:t>
      </w:r>
      <w:r w:rsidR="00C45A53" w:rsidRPr="005C46C2">
        <w:t>Закупка товаров, работ, услуг, предусмотренных пунктом 1 настоящего Приложения № 3, может быть проведена на иных условиях оплаты, если такие условия обоснованно ведут к улучшению условий договора для Поставщика (исполнителя, подрядчика) и не ухудшают экономическую эффективность закупки и стоимость.</w:t>
      </w:r>
    </w:p>
    <w:sectPr w:rsidR="00C45A53" w:rsidRPr="005C46C2" w:rsidSect="00E81D18">
      <w:footerReference w:type="default" r:id="rId8"/>
      <w:endnotePr>
        <w:numFmt w:val="decimal"/>
      </w:endnotePr>
      <w:pgSz w:w="11906" w:h="16838" w:code="9"/>
      <w:pgMar w:top="1135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8F0" w:rsidRDefault="00A358F0" w:rsidP="00A165AF">
      <w:r>
        <w:separator/>
      </w:r>
    </w:p>
  </w:endnote>
  <w:endnote w:type="continuationSeparator" w:id="0">
    <w:p w:rsidR="00A358F0" w:rsidRDefault="00A358F0" w:rsidP="00A165AF">
      <w:r>
        <w:continuationSeparator/>
      </w:r>
    </w:p>
  </w:endnote>
  <w:endnote w:id="1">
    <w:p w:rsidR="003D3585" w:rsidRPr="00573959" w:rsidRDefault="003D3585">
      <w:pPr>
        <w:pStyle w:val="af3"/>
        <w:rPr>
          <w:sz w:val="18"/>
          <w:szCs w:val="18"/>
        </w:rPr>
      </w:pPr>
      <w:r w:rsidRPr="00573959">
        <w:rPr>
          <w:rStyle w:val="af5"/>
          <w:sz w:val="18"/>
          <w:szCs w:val="18"/>
        </w:rPr>
        <w:endnoteRef/>
      </w:r>
      <w:r w:rsidRPr="00573959">
        <w:rPr>
          <w:sz w:val="18"/>
          <w:szCs w:val="18"/>
        </w:rPr>
        <w:t xml:space="preserve"> Не более 60 (шестьдесят) календарных дней.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stem-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621564"/>
      <w:docPartObj>
        <w:docPartGallery w:val="Page Numbers (Bottom of Page)"/>
        <w:docPartUnique/>
      </w:docPartObj>
    </w:sdtPr>
    <w:sdtContent>
      <w:p w:rsidR="003D3585" w:rsidRDefault="00127535">
        <w:pPr>
          <w:pStyle w:val="af"/>
          <w:jc w:val="right"/>
        </w:pPr>
        <w:fldSimple w:instr=" PAGE   \* MERGEFORMAT ">
          <w:r w:rsidR="006905B0">
            <w:rPr>
              <w:noProof/>
            </w:rPr>
            <w:t>3</w:t>
          </w:r>
        </w:fldSimple>
      </w:p>
    </w:sdtContent>
  </w:sdt>
  <w:p w:rsidR="003D3585" w:rsidRDefault="003D358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8F0" w:rsidRDefault="00A358F0" w:rsidP="00A165AF">
      <w:r>
        <w:separator/>
      </w:r>
    </w:p>
  </w:footnote>
  <w:footnote w:type="continuationSeparator" w:id="0">
    <w:p w:rsidR="00A358F0" w:rsidRDefault="00A358F0" w:rsidP="00A16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ABD"/>
    <w:multiLevelType w:val="hybridMultilevel"/>
    <w:tmpl w:val="452AAA1A"/>
    <w:lvl w:ilvl="0" w:tplc="4D4A967C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D4136C6"/>
    <w:multiLevelType w:val="hybridMultilevel"/>
    <w:tmpl w:val="14D0D694"/>
    <w:lvl w:ilvl="0" w:tplc="C2A017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2F4B3B"/>
    <w:multiLevelType w:val="hybridMultilevel"/>
    <w:tmpl w:val="21946C02"/>
    <w:lvl w:ilvl="0" w:tplc="53182C2C">
      <w:start w:val="1"/>
      <w:numFmt w:val="decimal"/>
      <w:lvlText w:val="%1."/>
      <w:lvlJc w:val="left"/>
      <w:pPr>
        <w:ind w:left="10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3B95DCB"/>
    <w:multiLevelType w:val="multilevel"/>
    <w:tmpl w:val="4784019E"/>
    <w:lvl w:ilvl="0">
      <w:start w:val="1"/>
      <w:numFmt w:val="decimal"/>
      <w:lvlText w:val="%1."/>
      <w:lvlJc w:val="left"/>
      <w:pPr>
        <w:ind w:left="866" w:hanging="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4">
    <w:nsid w:val="249C3C34"/>
    <w:multiLevelType w:val="hybridMultilevel"/>
    <w:tmpl w:val="8AE4F24A"/>
    <w:lvl w:ilvl="0" w:tplc="81FC2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3502C"/>
    <w:multiLevelType w:val="hybridMultilevel"/>
    <w:tmpl w:val="0242EE44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6">
    <w:nsid w:val="41261F56"/>
    <w:multiLevelType w:val="hybridMultilevel"/>
    <w:tmpl w:val="AAB6B998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7">
    <w:nsid w:val="56E14B1D"/>
    <w:multiLevelType w:val="hybridMultilevel"/>
    <w:tmpl w:val="BDD2B030"/>
    <w:lvl w:ilvl="0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0" w:hanging="360"/>
      </w:pPr>
      <w:rPr>
        <w:rFonts w:ascii="Wingdings" w:hAnsi="Wingdings" w:hint="default"/>
      </w:rPr>
    </w:lvl>
  </w:abstractNum>
  <w:abstractNum w:abstractNumId="8">
    <w:nsid w:val="5A065BFD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62996045"/>
    <w:multiLevelType w:val="hybridMultilevel"/>
    <w:tmpl w:val="E7F2F3AA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0">
    <w:nsid w:val="6C6A7F79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75EC255C"/>
    <w:multiLevelType w:val="hybridMultilevel"/>
    <w:tmpl w:val="E39EE51C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2">
    <w:nsid w:val="75F50BCC"/>
    <w:multiLevelType w:val="hybridMultilevel"/>
    <w:tmpl w:val="58EA9422"/>
    <w:lvl w:ilvl="0" w:tplc="2F9E40B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>
    <w:nsid w:val="7FEC656C"/>
    <w:multiLevelType w:val="hybridMultilevel"/>
    <w:tmpl w:val="EE1E9DC6"/>
    <w:lvl w:ilvl="0" w:tplc="4762F4E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97206F"/>
    <w:rsid w:val="00014BD8"/>
    <w:rsid w:val="00016B1B"/>
    <w:rsid w:val="0002440F"/>
    <w:rsid w:val="000300CC"/>
    <w:rsid w:val="000321AF"/>
    <w:rsid w:val="000600AC"/>
    <w:rsid w:val="000B2A49"/>
    <w:rsid w:val="000C03BA"/>
    <w:rsid w:val="000E31DC"/>
    <w:rsid w:val="00100E03"/>
    <w:rsid w:val="00112734"/>
    <w:rsid w:val="00123526"/>
    <w:rsid w:val="00127535"/>
    <w:rsid w:val="001343F9"/>
    <w:rsid w:val="00147859"/>
    <w:rsid w:val="0016739F"/>
    <w:rsid w:val="00174DFF"/>
    <w:rsid w:val="00192270"/>
    <w:rsid w:val="0019749A"/>
    <w:rsid w:val="001A57C3"/>
    <w:rsid w:val="001E36B2"/>
    <w:rsid w:val="001F0BE7"/>
    <w:rsid w:val="002004B7"/>
    <w:rsid w:val="002009DB"/>
    <w:rsid w:val="00202B7D"/>
    <w:rsid w:val="00205CD9"/>
    <w:rsid w:val="00206808"/>
    <w:rsid w:val="00224822"/>
    <w:rsid w:val="00233927"/>
    <w:rsid w:val="002357D0"/>
    <w:rsid w:val="0025458B"/>
    <w:rsid w:val="002655D0"/>
    <w:rsid w:val="00265EDF"/>
    <w:rsid w:val="0027157F"/>
    <w:rsid w:val="002860D6"/>
    <w:rsid w:val="00292F14"/>
    <w:rsid w:val="00293574"/>
    <w:rsid w:val="0029560B"/>
    <w:rsid w:val="002A34D2"/>
    <w:rsid w:val="002B06E1"/>
    <w:rsid w:val="002E407D"/>
    <w:rsid w:val="002E5DCF"/>
    <w:rsid w:val="002E6227"/>
    <w:rsid w:val="002F18A2"/>
    <w:rsid w:val="002F6871"/>
    <w:rsid w:val="002F7A84"/>
    <w:rsid w:val="002F7ADD"/>
    <w:rsid w:val="0030349E"/>
    <w:rsid w:val="00330210"/>
    <w:rsid w:val="00340C0C"/>
    <w:rsid w:val="00342A69"/>
    <w:rsid w:val="00343207"/>
    <w:rsid w:val="00343CF5"/>
    <w:rsid w:val="003506A8"/>
    <w:rsid w:val="00356EA0"/>
    <w:rsid w:val="003572B0"/>
    <w:rsid w:val="00357FD8"/>
    <w:rsid w:val="0036144C"/>
    <w:rsid w:val="003A2966"/>
    <w:rsid w:val="003A3A7E"/>
    <w:rsid w:val="003A60DC"/>
    <w:rsid w:val="003A72D2"/>
    <w:rsid w:val="003B2CCD"/>
    <w:rsid w:val="003B618E"/>
    <w:rsid w:val="003C180B"/>
    <w:rsid w:val="003D1694"/>
    <w:rsid w:val="003D3585"/>
    <w:rsid w:val="003E1CEA"/>
    <w:rsid w:val="00400F49"/>
    <w:rsid w:val="00405803"/>
    <w:rsid w:val="00412517"/>
    <w:rsid w:val="0042139A"/>
    <w:rsid w:val="00432B03"/>
    <w:rsid w:val="004405BF"/>
    <w:rsid w:val="004558BA"/>
    <w:rsid w:val="00460C2B"/>
    <w:rsid w:val="0047497A"/>
    <w:rsid w:val="00477A7B"/>
    <w:rsid w:val="004878C9"/>
    <w:rsid w:val="00493589"/>
    <w:rsid w:val="004A53E8"/>
    <w:rsid w:val="004E0540"/>
    <w:rsid w:val="004E66BB"/>
    <w:rsid w:val="00517DB8"/>
    <w:rsid w:val="00523D87"/>
    <w:rsid w:val="005255E6"/>
    <w:rsid w:val="00532615"/>
    <w:rsid w:val="00540675"/>
    <w:rsid w:val="00557C89"/>
    <w:rsid w:val="00570455"/>
    <w:rsid w:val="00573959"/>
    <w:rsid w:val="00584585"/>
    <w:rsid w:val="00592812"/>
    <w:rsid w:val="005A45E1"/>
    <w:rsid w:val="005B21DA"/>
    <w:rsid w:val="005B7CF0"/>
    <w:rsid w:val="005C46C2"/>
    <w:rsid w:val="005C5D56"/>
    <w:rsid w:val="00601610"/>
    <w:rsid w:val="006031D9"/>
    <w:rsid w:val="00611D6F"/>
    <w:rsid w:val="006178A3"/>
    <w:rsid w:val="00620BDA"/>
    <w:rsid w:val="00635272"/>
    <w:rsid w:val="00654CC8"/>
    <w:rsid w:val="00656879"/>
    <w:rsid w:val="006650FC"/>
    <w:rsid w:val="006817E8"/>
    <w:rsid w:val="00684687"/>
    <w:rsid w:val="00686E8E"/>
    <w:rsid w:val="00690392"/>
    <w:rsid w:val="006905B0"/>
    <w:rsid w:val="00690CAA"/>
    <w:rsid w:val="0069286C"/>
    <w:rsid w:val="00693724"/>
    <w:rsid w:val="006B19B5"/>
    <w:rsid w:val="006C59B9"/>
    <w:rsid w:val="006D40E3"/>
    <w:rsid w:val="006E312E"/>
    <w:rsid w:val="006E4932"/>
    <w:rsid w:val="006E54FF"/>
    <w:rsid w:val="006E7DE7"/>
    <w:rsid w:val="006F1606"/>
    <w:rsid w:val="006F4BAF"/>
    <w:rsid w:val="00706DDA"/>
    <w:rsid w:val="00714D6D"/>
    <w:rsid w:val="00730EBC"/>
    <w:rsid w:val="00736787"/>
    <w:rsid w:val="007513D1"/>
    <w:rsid w:val="00754DB5"/>
    <w:rsid w:val="00756DB8"/>
    <w:rsid w:val="00760544"/>
    <w:rsid w:val="00761399"/>
    <w:rsid w:val="007675B4"/>
    <w:rsid w:val="00771242"/>
    <w:rsid w:val="0078236C"/>
    <w:rsid w:val="00784FBD"/>
    <w:rsid w:val="007A0C8F"/>
    <w:rsid w:val="007A4563"/>
    <w:rsid w:val="007B7347"/>
    <w:rsid w:val="007B7742"/>
    <w:rsid w:val="007D255A"/>
    <w:rsid w:val="007D5338"/>
    <w:rsid w:val="007D68BA"/>
    <w:rsid w:val="007F2002"/>
    <w:rsid w:val="007F3662"/>
    <w:rsid w:val="0080040A"/>
    <w:rsid w:val="0080215B"/>
    <w:rsid w:val="00812C7D"/>
    <w:rsid w:val="008131B5"/>
    <w:rsid w:val="008174B0"/>
    <w:rsid w:val="00833459"/>
    <w:rsid w:val="00841EE7"/>
    <w:rsid w:val="0084282E"/>
    <w:rsid w:val="0084675D"/>
    <w:rsid w:val="008503FA"/>
    <w:rsid w:val="00857C47"/>
    <w:rsid w:val="00864BE2"/>
    <w:rsid w:val="00872397"/>
    <w:rsid w:val="00884E9E"/>
    <w:rsid w:val="00890A91"/>
    <w:rsid w:val="00897094"/>
    <w:rsid w:val="008B06E8"/>
    <w:rsid w:val="008B5DDE"/>
    <w:rsid w:val="008C3804"/>
    <w:rsid w:val="008D6B60"/>
    <w:rsid w:val="008F786A"/>
    <w:rsid w:val="00906608"/>
    <w:rsid w:val="00932694"/>
    <w:rsid w:val="00936EEE"/>
    <w:rsid w:val="00944E2E"/>
    <w:rsid w:val="00947E06"/>
    <w:rsid w:val="0097206F"/>
    <w:rsid w:val="009853D8"/>
    <w:rsid w:val="00987F0A"/>
    <w:rsid w:val="0099267F"/>
    <w:rsid w:val="009A2876"/>
    <w:rsid w:val="009A6367"/>
    <w:rsid w:val="009A69F5"/>
    <w:rsid w:val="009B12E2"/>
    <w:rsid w:val="009B3385"/>
    <w:rsid w:val="009C25FB"/>
    <w:rsid w:val="009C4CD4"/>
    <w:rsid w:val="009D2254"/>
    <w:rsid w:val="009D4125"/>
    <w:rsid w:val="009D4168"/>
    <w:rsid w:val="009E5046"/>
    <w:rsid w:val="009E616C"/>
    <w:rsid w:val="009F7B29"/>
    <w:rsid w:val="00A049DD"/>
    <w:rsid w:val="00A12345"/>
    <w:rsid w:val="00A165AF"/>
    <w:rsid w:val="00A358F0"/>
    <w:rsid w:val="00A414C6"/>
    <w:rsid w:val="00A56C78"/>
    <w:rsid w:val="00A605D8"/>
    <w:rsid w:val="00A777CF"/>
    <w:rsid w:val="00A80297"/>
    <w:rsid w:val="00A9241C"/>
    <w:rsid w:val="00A943E6"/>
    <w:rsid w:val="00A96687"/>
    <w:rsid w:val="00A97EA3"/>
    <w:rsid w:val="00AA6886"/>
    <w:rsid w:val="00AD3C0D"/>
    <w:rsid w:val="00AD5F9A"/>
    <w:rsid w:val="00AE46FC"/>
    <w:rsid w:val="00AF127F"/>
    <w:rsid w:val="00AF5689"/>
    <w:rsid w:val="00AF6D15"/>
    <w:rsid w:val="00AF744C"/>
    <w:rsid w:val="00B00A4A"/>
    <w:rsid w:val="00B17C00"/>
    <w:rsid w:val="00B307AA"/>
    <w:rsid w:val="00B41743"/>
    <w:rsid w:val="00B51ECE"/>
    <w:rsid w:val="00B6485B"/>
    <w:rsid w:val="00B66EAD"/>
    <w:rsid w:val="00B72E81"/>
    <w:rsid w:val="00B925FC"/>
    <w:rsid w:val="00B92D7A"/>
    <w:rsid w:val="00B979E9"/>
    <w:rsid w:val="00BA1DEC"/>
    <w:rsid w:val="00BA7E33"/>
    <w:rsid w:val="00BB4009"/>
    <w:rsid w:val="00BC36CD"/>
    <w:rsid w:val="00BC3996"/>
    <w:rsid w:val="00BC6443"/>
    <w:rsid w:val="00BC6DC3"/>
    <w:rsid w:val="00BD18A2"/>
    <w:rsid w:val="00BD6273"/>
    <w:rsid w:val="00BE60A1"/>
    <w:rsid w:val="00C0030C"/>
    <w:rsid w:val="00C03C9B"/>
    <w:rsid w:val="00C04E92"/>
    <w:rsid w:val="00C15F2A"/>
    <w:rsid w:val="00C305BA"/>
    <w:rsid w:val="00C3103E"/>
    <w:rsid w:val="00C328B7"/>
    <w:rsid w:val="00C45985"/>
    <w:rsid w:val="00C45A53"/>
    <w:rsid w:val="00C502B0"/>
    <w:rsid w:val="00C678A3"/>
    <w:rsid w:val="00CA6D42"/>
    <w:rsid w:val="00CC2587"/>
    <w:rsid w:val="00CC5154"/>
    <w:rsid w:val="00CC6E17"/>
    <w:rsid w:val="00CE1ED6"/>
    <w:rsid w:val="00CE56CD"/>
    <w:rsid w:val="00CE59CA"/>
    <w:rsid w:val="00CF3389"/>
    <w:rsid w:val="00CF3ED7"/>
    <w:rsid w:val="00D03037"/>
    <w:rsid w:val="00D1310A"/>
    <w:rsid w:val="00D13A37"/>
    <w:rsid w:val="00D22308"/>
    <w:rsid w:val="00D25DCD"/>
    <w:rsid w:val="00D27B70"/>
    <w:rsid w:val="00D40CF5"/>
    <w:rsid w:val="00D43B0A"/>
    <w:rsid w:val="00D53CF6"/>
    <w:rsid w:val="00D6248D"/>
    <w:rsid w:val="00D66703"/>
    <w:rsid w:val="00D7248C"/>
    <w:rsid w:val="00D83202"/>
    <w:rsid w:val="00D857F3"/>
    <w:rsid w:val="00D859B3"/>
    <w:rsid w:val="00D91249"/>
    <w:rsid w:val="00D961E7"/>
    <w:rsid w:val="00DA7327"/>
    <w:rsid w:val="00DA7FBD"/>
    <w:rsid w:val="00DB0035"/>
    <w:rsid w:val="00DB01C1"/>
    <w:rsid w:val="00DB31E7"/>
    <w:rsid w:val="00DB4F26"/>
    <w:rsid w:val="00DC099C"/>
    <w:rsid w:val="00DD01C9"/>
    <w:rsid w:val="00DD3248"/>
    <w:rsid w:val="00DD5F03"/>
    <w:rsid w:val="00DD5FBE"/>
    <w:rsid w:val="00DD76E5"/>
    <w:rsid w:val="00DE3482"/>
    <w:rsid w:val="00DE4A76"/>
    <w:rsid w:val="00E05878"/>
    <w:rsid w:val="00E07F3E"/>
    <w:rsid w:val="00E1461C"/>
    <w:rsid w:val="00E14D83"/>
    <w:rsid w:val="00E25451"/>
    <w:rsid w:val="00E26660"/>
    <w:rsid w:val="00E43874"/>
    <w:rsid w:val="00E51CD1"/>
    <w:rsid w:val="00E51F26"/>
    <w:rsid w:val="00E53CE1"/>
    <w:rsid w:val="00E54949"/>
    <w:rsid w:val="00E64648"/>
    <w:rsid w:val="00E662FA"/>
    <w:rsid w:val="00E7098F"/>
    <w:rsid w:val="00E74E6F"/>
    <w:rsid w:val="00E774AB"/>
    <w:rsid w:val="00E810D3"/>
    <w:rsid w:val="00E81D18"/>
    <w:rsid w:val="00E82328"/>
    <w:rsid w:val="00E82DAF"/>
    <w:rsid w:val="00E92554"/>
    <w:rsid w:val="00EA4BA7"/>
    <w:rsid w:val="00EA6B61"/>
    <w:rsid w:val="00EC0F21"/>
    <w:rsid w:val="00ED0198"/>
    <w:rsid w:val="00EE146B"/>
    <w:rsid w:val="00EF6DEA"/>
    <w:rsid w:val="00F221E5"/>
    <w:rsid w:val="00F27C88"/>
    <w:rsid w:val="00F32173"/>
    <w:rsid w:val="00F34892"/>
    <w:rsid w:val="00F67646"/>
    <w:rsid w:val="00F77C3A"/>
    <w:rsid w:val="00F91DD0"/>
    <w:rsid w:val="00F95773"/>
    <w:rsid w:val="00FA4C0D"/>
    <w:rsid w:val="00FB0604"/>
    <w:rsid w:val="00FB450A"/>
    <w:rsid w:val="00FD2893"/>
    <w:rsid w:val="00FD3E61"/>
    <w:rsid w:val="00FE2671"/>
    <w:rsid w:val="00FE2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24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8"/>
    <w:uiPriority w:val="34"/>
    <w:qFormat/>
    <w:rsid w:val="00D43B0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60C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0C2B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6178A3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FB0604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667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A165A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165AF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A165A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165AF"/>
    <w:rPr>
      <w:rFonts w:ascii="Times New Roman" w:eastAsia="Times New Roman" w:hAnsi="Times New Roman" w:cs="Times New Roman"/>
    </w:rPr>
  </w:style>
  <w:style w:type="paragraph" w:customStyle="1" w:styleId="Style10">
    <w:name w:val="Style10"/>
    <w:basedOn w:val="a"/>
    <w:uiPriority w:val="99"/>
    <w:rsid w:val="00C45A53"/>
    <w:pPr>
      <w:widowControl w:val="0"/>
      <w:autoSpaceDE w:val="0"/>
      <w:autoSpaceDN w:val="0"/>
      <w:adjustRightInd w:val="0"/>
      <w:spacing w:line="320" w:lineRule="exact"/>
      <w:ind w:firstLine="365"/>
      <w:jc w:val="both"/>
    </w:pPr>
  </w:style>
  <w:style w:type="character" w:customStyle="1" w:styleId="FontStyle36">
    <w:name w:val="Font Style36"/>
    <w:basedOn w:val="a0"/>
    <w:uiPriority w:val="99"/>
    <w:rsid w:val="00D91249"/>
    <w:rPr>
      <w:rFonts w:ascii="Times New Roman" w:hAnsi="Times New Roman" w:cs="Times New Roman"/>
      <w:b/>
      <w:bCs/>
      <w:sz w:val="24"/>
      <w:szCs w:val="24"/>
    </w:rPr>
  </w:style>
  <w:style w:type="paragraph" w:customStyle="1" w:styleId="af1">
    <w:name w:val="Àáçàö ïðàâèë"/>
    <w:rsid w:val="00B66EAD"/>
    <w:pPr>
      <w:spacing w:before="40" w:after="40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B66EAD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FontStyle25">
    <w:name w:val="Font Style25"/>
    <w:basedOn w:val="a0"/>
    <w:uiPriority w:val="99"/>
    <w:rsid w:val="00B66EAD"/>
    <w:rPr>
      <w:rFonts w:ascii="Tahoma" w:hAnsi="Tahoma" w:cs="Tahoma"/>
      <w:b/>
      <w:bCs/>
      <w:sz w:val="24"/>
      <w:szCs w:val="24"/>
    </w:rPr>
  </w:style>
  <w:style w:type="character" w:customStyle="1" w:styleId="FontStyle34">
    <w:name w:val="Font Style34"/>
    <w:basedOn w:val="a0"/>
    <w:uiPriority w:val="99"/>
    <w:rsid w:val="00B66EAD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0B2A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2A49"/>
    <w:rPr>
      <w:rFonts w:ascii="Times New Roman" w:eastAsia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0B2A49"/>
    <w:pPr>
      <w:widowControl w:val="0"/>
      <w:autoSpaceDE w:val="0"/>
      <w:autoSpaceDN w:val="0"/>
      <w:adjustRightInd w:val="0"/>
      <w:spacing w:line="274" w:lineRule="exact"/>
      <w:ind w:firstLine="1570"/>
    </w:pPr>
    <w:rPr>
      <w:rFonts w:ascii="Arial" w:eastAsiaTheme="minorEastAsia" w:hAnsi="Arial" w:cs="Arial"/>
    </w:rPr>
  </w:style>
  <w:style w:type="character" w:customStyle="1" w:styleId="FontStyle86">
    <w:name w:val="Font Style86"/>
    <w:basedOn w:val="a0"/>
    <w:uiPriority w:val="99"/>
    <w:rsid w:val="000B2A49"/>
    <w:rPr>
      <w:rFonts w:ascii="Arial" w:hAnsi="Arial" w:cs="Arial"/>
      <w:b/>
      <w:bCs/>
      <w:sz w:val="22"/>
      <w:szCs w:val="22"/>
    </w:rPr>
  </w:style>
  <w:style w:type="character" w:styleId="af2">
    <w:name w:val="Emphasis"/>
    <w:basedOn w:val="a0"/>
    <w:uiPriority w:val="20"/>
    <w:qFormat/>
    <w:rsid w:val="0002440F"/>
    <w:rPr>
      <w:i/>
      <w:iCs/>
    </w:rPr>
  </w:style>
  <w:style w:type="character" w:customStyle="1" w:styleId="10">
    <w:name w:val="Заголовок 1 Знак"/>
    <w:basedOn w:val="a0"/>
    <w:link w:val="1"/>
    <w:rsid w:val="00224822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customStyle="1" w:styleId="Style7">
    <w:name w:val="Style7"/>
    <w:basedOn w:val="a"/>
    <w:uiPriority w:val="99"/>
    <w:rsid w:val="004878C9"/>
    <w:pPr>
      <w:widowControl w:val="0"/>
      <w:autoSpaceDE w:val="0"/>
      <w:autoSpaceDN w:val="0"/>
      <w:adjustRightInd w:val="0"/>
      <w:spacing w:line="252" w:lineRule="exact"/>
      <w:ind w:firstLine="552"/>
      <w:jc w:val="both"/>
    </w:pPr>
    <w:rPr>
      <w:rFonts w:ascii="Georgia" w:hAnsi="Georgia"/>
    </w:rPr>
  </w:style>
  <w:style w:type="character" w:customStyle="1" w:styleId="FontStyle66">
    <w:name w:val="Font Style66"/>
    <w:basedOn w:val="a0"/>
    <w:uiPriority w:val="99"/>
    <w:rsid w:val="004878C9"/>
    <w:rPr>
      <w:rFonts w:ascii="Arial" w:hAnsi="Arial" w:cs="Arial"/>
      <w:b/>
      <w:bCs/>
      <w:sz w:val="20"/>
      <w:szCs w:val="20"/>
    </w:rPr>
  </w:style>
  <w:style w:type="character" w:customStyle="1" w:styleId="FontStyle70">
    <w:name w:val="Font Style70"/>
    <w:basedOn w:val="a0"/>
    <w:uiPriority w:val="99"/>
    <w:rsid w:val="004878C9"/>
    <w:rPr>
      <w:rFonts w:ascii="Arial" w:hAnsi="Arial" w:cs="Arial"/>
      <w:sz w:val="20"/>
      <w:szCs w:val="20"/>
    </w:rPr>
  </w:style>
  <w:style w:type="character" w:customStyle="1" w:styleId="a8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7"/>
    <w:uiPriority w:val="34"/>
    <w:qFormat/>
    <w:locked/>
    <w:rsid w:val="004878C9"/>
    <w:rPr>
      <w:rFonts w:ascii="Times New Roman" w:eastAsia="Times New Roman" w:hAnsi="Times New Roman" w:cs="Times New Roman"/>
    </w:rPr>
  </w:style>
  <w:style w:type="paragraph" w:styleId="af3">
    <w:name w:val="endnote text"/>
    <w:basedOn w:val="a"/>
    <w:link w:val="af4"/>
    <w:uiPriority w:val="99"/>
    <w:semiHidden/>
    <w:unhideWhenUsed/>
    <w:rsid w:val="00B72E81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72E81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B72E81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B72E81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B72E81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B72E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FF4F6-FF4A-411F-B14C-9514AADC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Чубарова Ольга Сергеевна</cp:lastModifiedBy>
  <cp:revision>9</cp:revision>
  <cp:lastPrinted>2025-04-04T04:33:00Z</cp:lastPrinted>
  <dcterms:created xsi:type="dcterms:W3CDTF">2025-04-04T04:13:00Z</dcterms:created>
  <dcterms:modified xsi:type="dcterms:W3CDTF">2025-08-04T07:14:00Z</dcterms:modified>
</cp:coreProperties>
</file>